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EAB8B" w14:textId="5852DE1B" w:rsidR="005C34A2" w:rsidRPr="00FC70BF" w:rsidRDefault="005C34A2" w:rsidP="005C34A2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</w:pPr>
      <w:r w:rsidRPr="00FC70BF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 xml:space="preserve">Female* </w:t>
      </w:r>
      <w:r w:rsidR="00A634E5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>Domestic Abuse Support Worker</w:t>
      </w:r>
    </w:p>
    <w:p w14:paraId="6957C29E" w14:textId="77777777" w:rsidR="005C34A2" w:rsidRPr="00FC70BF" w:rsidRDefault="005C34A2" w:rsidP="005C34A2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pacing w:val="20"/>
          <w:sz w:val="24"/>
          <w:lang w:eastAsia="en-GB"/>
        </w:rPr>
      </w:pPr>
      <w:r w:rsidRPr="00FC70BF">
        <w:rPr>
          <w:rFonts w:eastAsia="Times New Roman" w:cstheme="minorHAnsi"/>
          <w:i/>
          <w:iCs/>
          <w:color w:val="000000"/>
          <w:spacing w:val="20"/>
          <w:sz w:val="24"/>
          <w:lang w:eastAsia="en-GB"/>
        </w:rPr>
        <w:t>*This post is open to female applicants only as being female is deemed to be a genuine occupational requirement under Schedule 9, Paragraph 1 of the Equality Act 2010.</w:t>
      </w:r>
    </w:p>
    <w:p w14:paraId="66D22068" w14:textId="0EFB895B" w:rsidR="005C34A2" w:rsidRPr="00FC70BF" w:rsidRDefault="005C34A2" w:rsidP="005C34A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0"/>
          <w:sz w:val="24"/>
          <w:lang w:eastAsia="en-GB"/>
        </w:rPr>
      </w:pPr>
      <w:r w:rsidRPr="00FC70BF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>Workers should be “</w:t>
      </w:r>
      <w:r w:rsidR="00C82301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>violence-free</w:t>
      </w:r>
      <w:r w:rsidRPr="00FC70BF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 xml:space="preserve"> in their own lives.” Applicants are asked not to put themselves forward for selection if this is not the case.</w:t>
      </w:r>
      <w:r w:rsidRPr="00FC70BF">
        <w:rPr>
          <w:rFonts w:ascii="Tahoma" w:eastAsia="Times New Roman" w:hAnsi="Tahoma" w:cs="Tahoma"/>
          <w:b/>
          <w:bCs/>
          <w:color w:val="000000"/>
          <w:spacing w:val="20"/>
          <w:sz w:val="24"/>
          <w:lang w:eastAsia="en-GB"/>
        </w:rPr>
        <w:t>﻿</w:t>
      </w:r>
    </w:p>
    <w:p w14:paraId="26321D09" w14:textId="5734B709" w:rsidR="005C34A2" w:rsidRPr="00FC70BF" w:rsidRDefault="005C34A2" w:rsidP="005C34A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0"/>
          <w:sz w:val="24"/>
          <w:lang w:eastAsia="en-GB"/>
        </w:rPr>
      </w:pPr>
      <w:r w:rsidRPr="00FC70BF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>Salary:</w:t>
      </w:r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> £</w:t>
      </w:r>
      <w:r w:rsidR="0033259E">
        <w:rPr>
          <w:rFonts w:eastAsia="Times New Roman" w:cstheme="minorHAnsi"/>
          <w:color w:val="000000"/>
          <w:spacing w:val="20"/>
          <w:sz w:val="24"/>
          <w:lang w:eastAsia="en-GB"/>
        </w:rPr>
        <w:t>26,000 -</w:t>
      </w:r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 xml:space="preserve"> £</w:t>
      </w:r>
      <w:r w:rsidR="00A634E5">
        <w:rPr>
          <w:rFonts w:eastAsia="Times New Roman" w:cstheme="minorHAnsi"/>
          <w:color w:val="000000"/>
          <w:spacing w:val="20"/>
          <w:sz w:val="24"/>
          <w:lang w:eastAsia="en-GB"/>
        </w:rPr>
        <w:t>2</w:t>
      </w:r>
      <w:r w:rsidR="0033259E">
        <w:rPr>
          <w:rFonts w:eastAsia="Times New Roman" w:cstheme="minorHAnsi"/>
          <w:color w:val="000000"/>
          <w:spacing w:val="20"/>
          <w:sz w:val="24"/>
          <w:lang w:eastAsia="en-GB"/>
        </w:rPr>
        <w:t>7,300</w:t>
      </w:r>
      <w:r w:rsidR="009C31AB">
        <w:rPr>
          <w:rFonts w:eastAsia="Times New Roman" w:cstheme="minorHAnsi"/>
          <w:color w:val="000000"/>
          <w:spacing w:val="20"/>
          <w:sz w:val="24"/>
          <w:lang w:eastAsia="en-GB"/>
        </w:rPr>
        <w:t xml:space="preserve"> </w:t>
      </w:r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>per annum - The normal starting salary for this role is £2</w:t>
      </w:r>
      <w:r w:rsidR="0033259E">
        <w:rPr>
          <w:rFonts w:eastAsia="Times New Roman" w:cstheme="minorHAnsi"/>
          <w:color w:val="000000"/>
          <w:spacing w:val="20"/>
          <w:sz w:val="24"/>
          <w:lang w:eastAsia="en-GB"/>
        </w:rPr>
        <w:t xml:space="preserve">6,000. </w:t>
      </w:r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>A higher starting salary may be offered to candidates who have significant and demonstrable skills and experience required for this post.</w:t>
      </w:r>
    </w:p>
    <w:p w14:paraId="6B90A148" w14:textId="77777777" w:rsidR="005C34A2" w:rsidRPr="00FC70BF" w:rsidRDefault="005C34A2" w:rsidP="005C34A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0"/>
          <w:sz w:val="24"/>
          <w:lang w:eastAsia="en-GB"/>
        </w:rPr>
      </w:pPr>
      <w:r w:rsidRPr="00FC70BF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>Location</w:t>
      </w:r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>:</w:t>
      </w:r>
      <w:r>
        <w:rPr>
          <w:rFonts w:eastAsia="Times New Roman" w:cstheme="minorHAnsi"/>
          <w:color w:val="000000"/>
          <w:spacing w:val="20"/>
          <w:sz w:val="24"/>
          <w:lang w:eastAsia="en-GB"/>
        </w:rPr>
        <w:t xml:space="preserve"> </w:t>
      </w:r>
      <w:proofErr w:type="gramStart"/>
      <w:r>
        <w:rPr>
          <w:rFonts w:eastAsia="Times New Roman" w:cstheme="minorHAnsi"/>
          <w:color w:val="000000"/>
          <w:spacing w:val="20"/>
          <w:sz w:val="24"/>
          <w:lang w:eastAsia="en-GB"/>
        </w:rPr>
        <w:t>Test Valley</w:t>
      </w:r>
      <w:proofErr w:type="gramEnd"/>
    </w:p>
    <w:p w14:paraId="26883E25" w14:textId="77777777" w:rsidR="005C34A2" w:rsidRPr="00FC70BF" w:rsidRDefault="005C34A2" w:rsidP="005C34A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0"/>
          <w:sz w:val="24"/>
          <w:lang w:eastAsia="en-GB"/>
        </w:rPr>
      </w:pPr>
      <w:r w:rsidRPr="00FC70BF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>Hours:</w:t>
      </w:r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 xml:space="preserve"> Staffed </w:t>
      </w:r>
      <w:r>
        <w:rPr>
          <w:rFonts w:eastAsia="Times New Roman" w:cstheme="minorHAnsi"/>
          <w:color w:val="000000"/>
          <w:spacing w:val="20"/>
          <w:sz w:val="24"/>
          <w:lang w:eastAsia="en-GB"/>
        </w:rPr>
        <w:t>9</w:t>
      </w:r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>am-5.</w:t>
      </w:r>
      <w:r>
        <w:rPr>
          <w:rFonts w:eastAsia="Times New Roman" w:cstheme="minorHAnsi"/>
          <w:color w:val="000000"/>
          <w:spacing w:val="20"/>
          <w:sz w:val="24"/>
          <w:lang w:eastAsia="en-GB"/>
        </w:rPr>
        <w:t>00</w:t>
      </w:r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>pm Monday to Frida</w:t>
      </w:r>
      <w:r>
        <w:rPr>
          <w:rFonts w:eastAsia="Times New Roman" w:cstheme="minorHAnsi"/>
          <w:color w:val="000000"/>
          <w:spacing w:val="20"/>
          <w:sz w:val="24"/>
          <w:lang w:eastAsia="en-GB"/>
        </w:rPr>
        <w:t>y.</w:t>
      </w:r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 xml:space="preserve">  Staff will provide an on-call </w:t>
      </w:r>
      <w:proofErr w:type="gramStart"/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>out of hours</w:t>
      </w:r>
      <w:proofErr w:type="gramEnd"/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 xml:space="preserve"> service, on a </w:t>
      </w:r>
      <w:proofErr w:type="spellStart"/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>rota</w:t>
      </w:r>
      <w:proofErr w:type="spellEnd"/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 xml:space="preserve"> basis including weekends.</w:t>
      </w:r>
    </w:p>
    <w:p w14:paraId="53C4D600" w14:textId="77777777" w:rsidR="005C34A2" w:rsidRPr="00FC70BF" w:rsidRDefault="005C34A2" w:rsidP="005C34A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0"/>
          <w:sz w:val="24"/>
          <w:lang w:eastAsia="en-GB"/>
        </w:rPr>
      </w:pPr>
      <w:r w:rsidRPr="00FC70BF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 xml:space="preserve">Contract: </w:t>
      </w:r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 xml:space="preserve">Permanent </w:t>
      </w:r>
    </w:p>
    <w:p w14:paraId="41529F8F" w14:textId="77777777" w:rsidR="005C34A2" w:rsidRPr="00FC70BF" w:rsidRDefault="005C34A2" w:rsidP="005C34A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0"/>
          <w:sz w:val="24"/>
          <w:lang w:eastAsia="en-GB"/>
        </w:rPr>
      </w:pPr>
      <w:r w:rsidRPr="00FC70BF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>MAIN PURPOSE AND SCOPE OF THE JOB</w:t>
      </w:r>
    </w:p>
    <w:p w14:paraId="19BFF776" w14:textId="31B30F3E" w:rsidR="005C34A2" w:rsidRPr="00FC70BF" w:rsidRDefault="005C34A2" w:rsidP="005C34A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0"/>
          <w:sz w:val="24"/>
          <w:lang w:eastAsia="en-GB"/>
        </w:rPr>
      </w:pPr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>To provide support, advice and assistance to women and their children who have experienced domestic violence and abuse</w:t>
      </w:r>
      <w:r w:rsidR="00A259AD">
        <w:rPr>
          <w:rFonts w:eastAsia="Times New Roman" w:cstheme="minorHAnsi"/>
          <w:color w:val="000000"/>
          <w:spacing w:val="20"/>
          <w:sz w:val="24"/>
          <w:lang w:eastAsia="en-GB"/>
        </w:rPr>
        <w:t>.</w:t>
      </w:r>
    </w:p>
    <w:p w14:paraId="74851A6B" w14:textId="77777777" w:rsidR="005C34A2" w:rsidRPr="00FC70BF" w:rsidRDefault="005C34A2" w:rsidP="005C34A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0"/>
          <w:sz w:val="24"/>
          <w:lang w:eastAsia="en-GB"/>
        </w:rPr>
      </w:pPr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>The post-holder will work to empower and support women and children to make positive choices.</w:t>
      </w:r>
    </w:p>
    <w:p w14:paraId="31536FAF" w14:textId="0405EEC7" w:rsidR="005C34A2" w:rsidRPr="00FC70BF" w:rsidRDefault="005C34A2" w:rsidP="005C34A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0"/>
          <w:sz w:val="24"/>
          <w:lang w:eastAsia="en-GB"/>
        </w:rPr>
      </w:pPr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>The post-</w:t>
      </w:r>
      <w:proofErr w:type="gramStart"/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>holder</w:t>
      </w:r>
      <w:proofErr w:type="gramEnd"/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 xml:space="preserve"> will work as part of the </w:t>
      </w:r>
      <w:r w:rsidR="00890D96">
        <w:rPr>
          <w:rFonts w:eastAsia="Times New Roman" w:cstheme="minorHAnsi"/>
          <w:color w:val="000000"/>
          <w:spacing w:val="20"/>
          <w:sz w:val="24"/>
          <w:lang w:eastAsia="en-GB"/>
        </w:rPr>
        <w:t>safe accommodation team.</w:t>
      </w:r>
    </w:p>
    <w:p w14:paraId="68F06D4E" w14:textId="77777777" w:rsidR="005C34A2" w:rsidRPr="00FC70BF" w:rsidRDefault="005C34A2" w:rsidP="005C34A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0"/>
          <w:sz w:val="24"/>
          <w:lang w:eastAsia="en-GB"/>
        </w:rPr>
      </w:pPr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 xml:space="preserve">To participate in the delivery of the on-call </w:t>
      </w:r>
      <w:proofErr w:type="gramStart"/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>out of hours</w:t>
      </w:r>
      <w:proofErr w:type="gramEnd"/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 xml:space="preserve"> service on a </w:t>
      </w:r>
      <w:proofErr w:type="spellStart"/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>rota</w:t>
      </w:r>
      <w:proofErr w:type="spellEnd"/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 xml:space="preserve"> basis.</w:t>
      </w:r>
    </w:p>
    <w:p w14:paraId="6A9E3648" w14:textId="77777777" w:rsidR="005C34A2" w:rsidRPr="00DB45A0" w:rsidRDefault="005C34A2" w:rsidP="005C34A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0"/>
          <w:sz w:val="24"/>
          <w:lang w:eastAsia="en-GB"/>
        </w:rPr>
      </w:pPr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 xml:space="preserve">It is essential that the post holder has a driving </w:t>
      </w:r>
      <w:proofErr w:type="spellStart"/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>licence</w:t>
      </w:r>
      <w:proofErr w:type="spellEnd"/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 xml:space="preserve"> and access to a car </w:t>
      </w:r>
      <w:r w:rsidRPr="00DB45A0">
        <w:rPr>
          <w:rFonts w:eastAsia="Times New Roman" w:cstheme="minorHAnsi"/>
          <w:color w:val="000000"/>
          <w:spacing w:val="20"/>
          <w:sz w:val="24"/>
          <w:lang w:eastAsia="en-GB"/>
        </w:rPr>
        <w:t>for work purposes.  </w:t>
      </w:r>
    </w:p>
    <w:p w14:paraId="5295460A" w14:textId="0140B0E6" w:rsidR="005C34A2" w:rsidRPr="00DB45A0" w:rsidRDefault="005C34A2" w:rsidP="005C34A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</w:pPr>
      <w:r w:rsidRPr="00DB45A0">
        <w:rPr>
          <w:rFonts w:cstheme="minorHAnsi"/>
          <w:color w:val="222222"/>
          <w:sz w:val="24"/>
          <w:shd w:val="clear" w:color="auto" w:fill="FFFFFF"/>
        </w:rPr>
        <w:t>How to apply</w:t>
      </w:r>
      <w:r w:rsidRPr="00DB45A0">
        <w:rPr>
          <w:rFonts w:cstheme="minorHAnsi"/>
          <w:color w:val="222222"/>
          <w:sz w:val="24"/>
        </w:rPr>
        <w:br/>
      </w:r>
      <w:r w:rsidRPr="00DB45A0">
        <w:rPr>
          <w:rFonts w:cstheme="minorHAnsi"/>
          <w:color w:val="222222"/>
          <w:sz w:val="24"/>
        </w:rPr>
        <w:br/>
      </w:r>
      <w:r w:rsidRPr="00DB45A0">
        <w:rPr>
          <w:sz w:val="24"/>
        </w:rPr>
        <w:t xml:space="preserve">For more details about the role, including details about how to apply, </w:t>
      </w:r>
      <w:r>
        <w:rPr>
          <w:sz w:val="24"/>
        </w:rPr>
        <w:t xml:space="preserve">please visit our </w:t>
      </w:r>
      <w:r>
        <w:rPr>
          <w:sz w:val="24"/>
        </w:rPr>
        <w:lastRenderedPageBreak/>
        <w:t xml:space="preserve">website </w:t>
      </w:r>
      <w:hyperlink r:id="rId7" w:history="1">
        <w:r w:rsidRPr="00DD5DFE">
          <w:rPr>
            <w:rStyle w:val="Hyperlink"/>
            <w:sz w:val="24"/>
          </w:rPr>
          <w:t>https://www.findingfreedom.org.uk/who-we-are/</w:t>
        </w:r>
      </w:hyperlink>
      <w:r>
        <w:rPr>
          <w:sz w:val="24"/>
        </w:rPr>
        <w:t xml:space="preserve"> </w:t>
      </w:r>
      <w:r w:rsidR="003059A2">
        <w:rPr>
          <w:sz w:val="24"/>
        </w:rPr>
        <w:t xml:space="preserve">and return </w:t>
      </w:r>
      <w:r w:rsidR="00A634E5">
        <w:rPr>
          <w:sz w:val="24"/>
        </w:rPr>
        <w:t>CV’s</w:t>
      </w:r>
      <w:r w:rsidR="003059A2">
        <w:rPr>
          <w:sz w:val="24"/>
        </w:rPr>
        <w:t xml:space="preserve"> to </w:t>
      </w:r>
      <w:hyperlink r:id="rId8" w:history="1">
        <w:r w:rsidR="003059A2" w:rsidRPr="00D07795">
          <w:rPr>
            <w:rStyle w:val="Hyperlink"/>
            <w:sz w:val="24"/>
          </w:rPr>
          <w:t>donna.cullimore@findingfreedom.org.uk</w:t>
        </w:r>
      </w:hyperlink>
      <w:r w:rsidR="003059A2">
        <w:rPr>
          <w:sz w:val="24"/>
        </w:rPr>
        <w:t xml:space="preserve"> </w:t>
      </w:r>
    </w:p>
    <w:p w14:paraId="59D9F72F" w14:textId="6D4EE31D" w:rsidR="005C34A2" w:rsidRPr="00FC70BF" w:rsidRDefault="005C34A2" w:rsidP="005C34A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0"/>
          <w:sz w:val="24"/>
          <w:lang w:eastAsia="en-GB"/>
        </w:rPr>
      </w:pPr>
      <w:r w:rsidRPr="00FC70BF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 xml:space="preserve">Closing date: </w:t>
      </w:r>
      <w:r w:rsidR="00DC3DF2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>4</w:t>
      </w:r>
      <w:r w:rsidR="00DC3DF2" w:rsidRPr="00DC3DF2">
        <w:rPr>
          <w:rFonts w:eastAsia="Times New Roman" w:cstheme="minorHAnsi"/>
          <w:b/>
          <w:bCs/>
          <w:color w:val="000000"/>
          <w:spacing w:val="20"/>
          <w:sz w:val="24"/>
          <w:vertAlign w:val="superscript"/>
          <w:lang w:eastAsia="en-GB"/>
        </w:rPr>
        <w:t>th</w:t>
      </w:r>
      <w:r w:rsidR="00DC3DF2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 xml:space="preserve"> August 2026</w:t>
      </w:r>
      <w:r w:rsidR="00183EDD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 xml:space="preserve"> </w:t>
      </w:r>
      <w:r w:rsidRPr="00FC70BF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 xml:space="preserve">at </w:t>
      </w:r>
      <w:r w:rsidR="00183EDD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>5 pm</w:t>
      </w:r>
      <w:r w:rsidRPr="00FC70BF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>. Interviews will be held on</w:t>
      </w:r>
      <w:r w:rsidR="0006575C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 xml:space="preserve"> </w:t>
      </w:r>
      <w:r w:rsidR="00B01C4D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>Thursday 13th</w:t>
      </w:r>
      <w:r w:rsidR="00DC3DF2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 xml:space="preserve"> August</w:t>
      </w:r>
      <w:r w:rsidR="009C31AB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 xml:space="preserve"> 202</w:t>
      </w:r>
      <w:r w:rsidR="0033259E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>6</w:t>
      </w:r>
      <w:r w:rsidRPr="00FC70BF">
        <w:rPr>
          <w:rFonts w:eastAsia="Times New Roman" w:cstheme="minorHAnsi"/>
          <w:b/>
          <w:bCs/>
          <w:color w:val="000000"/>
          <w:spacing w:val="20"/>
          <w:sz w:val="24"/>
          <w:lang w:eastAsia="en-GB"/>
        </w:rPr>
        <w:t xml:space="preserve"> Please note that if you have not heard from us within two weeks of the closing date, please assume on this occasion your application has been unsuccessful.  </w:t>
      </w:r>
    </w:p>
    <w:p w14:paraId="19ECA888" w14:textId="77777777" w:rsidR="005C34A2" w:rsidRPr="00FC70BF" w:rsidRDefault="005C34A2" w:rsidP="005C34A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0"/>
          <w:sz w:val="24"/>
          <w:lang w:eastAsia="en-GB"/>
        </w:rPr>
      </w:pPr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 xml:space="preserve">We will recruit the first suitable applicants, so apply early as we may close earlier.  </w:t>
      </w:r>
    </w:p>
    <w:p w14:paraId="270A36CF" w14:textId="77777777" w:rsidR="005C34A2" w:rsidRPr="00FC70BF" w:rsidRDefault="005C34A2" w:rsidP="005C34A2">
      <w:pPr>
        <w:shd w:val="clear" w:color="auto" w:fill="FFFFFF"/>
        <w:spacing w:before="100" w:beforeAutospacing="1" w:line="240" w:lineRule="auto"/>
        <w:rPr>
          <w:rFonts w:eastAsia="Times New Roman" w:cstheme="minorHAnsi"/>
          <w:color w:val="000000"/>
          <w:spacing w:val="20"/>
          <w:sz w:val="24"/>
          <w:lang w:eastAsia="en-GB"/>
        </w:rPr>
      </w:pPr>
      <w:r w:rsidRPr="00FC70BF">
        <w:rPr>
          <w:rFonts w:eastAsia="Times New Roman" w:cstheme="minorHAnsi"/>
          <w:color w:val="000000"/>
          <w:spacing w:val="20"/>
          <w:sz w:val="24"/>
          <w:lang w:eastAsia="en-GB"/>
        </w:rPr>
        <w:t>An enhanced DBS (Disclosure Barring Service) disclosure will be required for this role.</w:t>
      </w:r>
    </w:p>
    <w:p w14:paraId="4DE56F07" w14:textId="77777777" w:rsidR="005C34A2" w:rsidRPr="00FC70BF" w:rsidRDefault="005C34A2" w:rsidP="005C34A2">
      <w:pPr>
        <w:rPr>
          <w:rFonts w:cstheme="minorHAnsi"/>
          <w:sz w:val="24"/>
        </w:rPr>
      </w:pPr>
    </w:p>
    <w:p w14:paraId="1D6F5C43" w14:textId="77777777" w:rsidR="007377BB" w:rsidRPr="00116786" w:rsidRDefault="007377BB" w:rsidP="00994F52">
      <w:pPr>
        <w:pStyle w:val="Heading1"/>
        <w:rPr>
          <w:rFonts w:asciiTheme="minorHAnsi" w:hAnsiTheme="minorHAnsi"/>
        </w:rPr>
      </w:pPr>
    </w:p>
    <w:sectPr w:rsidR="007377BB" w:rsidRPr="00116786" w:rsidSect="00017300">
      <w:headerReference w:type="default" r:id="rId9"/>
      <w:headerReference w:type="first" r:id="rId10"/>
      <w:pgSz w:w="11901" w:h="16817"/>
      <w:pgMar w:top="2812" w:right="1134" w:bottom="1440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AEEB8" w14:textId="77777777" w:rsidR="00280ECA" w:rsidRDefault="00280ECA" w:rsidP="00116786">
      <w:pPr>
        <w:spacing w:before="0" w:line="240" w:lineRule="auto"/>
      </w:pPr>
      <w:r>
        <w:separator/>
      </w:r>
    </w:p>
  </w:endnote>
  <w:endnote w:type="continuationSeparator" w:id="0">
    <w:p w14:paraId="4CF49EBA" w14:textId="77777777" w:rsidR="00280ECA" w:rsidRDefault="00280ECA" w:rsidP="0011678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">
    <w:altName w:val="Segoe UI Historic"/>
    <w:charset w:val="00"/>
    <w:family w:val="auto"/>
    <w:pitch w:val="variable"/>
    <w:sig w:usb0="A00002FF" w:usb1="7800205A" w:usb2="14600000" w:usb3="00000000" w:csb0="00000193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EB96D" w14:textId="77777777" w:rsidR="00280ECA" w:rsidRDefault="00280ECA" w:rsidP="00116786">
      <w:pPr>
        <w:spacing w:before="0" w:line="240" w:lineRule="auto"/>
      </w:pPr>
      <w:r>
        <w:separator/>
      </w:r>
    </w:p>
  </w:footnote>
  <w:footnote w:type="continuationSeparator" w:id="0">
    <w:p w14:paraId="74AA4DD7" w14:textId="77777777" w:rsidR="00280ECA" w:rsidRDefault="00280ECA" w:rsidP="0011678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4EC9A" w14:textId="77777777" w:rsidR="00684A87" w:rsidRDefault="00684A8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B631F4E" wp14:editId="5E5239DF">
          <wp:simplePos x="0" y="0"/>
          <wp:positionH relativeFrom="page">
            <wp:posOffset>0</wp:posOffset>
          </wp:positionH>
          <wp:positionV relativeFrom="page">
            <wp:posOffset>2654</wp:posOffset>
          </wp:positionV>
          <wp:extent cx="7560000" cy="10685647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W_Sheen-Stick-LH-artwork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856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3B0DA" w14:textId="77777777" w:rsidR="00684A87" w:rsidRDefault="00684A8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49AB4C70" wp14:editId="0A51A9C3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6129" cy="10680175"/>
          <wp:effectExtent l="0" t="0" r="63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W_Sheen-Stick-LH-artwor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6129" cy="10680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E64E80"/>
    <w:multiLevelType w:val="hybridMultilevel"/>
    <w:tmpl w:val="7FB26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448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786"/>
    <w:rsid w:val="00017300"/>
    <w:rsid w:val="000415F7"/>
    <w:rsid w:val="00047FD8"/>
    <w:rsid w:val="00056522"/>
    <w:rsid w:val="0006575C"/>
    <w:rsid w:val="00073785"/>
    <w:rsid w:val="000860CC"/>
    <w:rsid w:val="000933EF"/>
    <w:rsid w:val="0009661B"/>
    <w:rsid w:val="0009765E"/>
    <w:rsid w:val="000B1CD9"/>
    <w:rsid w:val="000C37F7"/>
    <w:rsid w:val="000F0D1A"/>
    <w:rsid w:val="00111FC4"/>
    <w:rsid w:val="00116786"/>
    <w:rsid w:val="001409A6"/>
    <w:rsid w:val="00161A3A"/>
    <w:rsid w:val="00183EDD"/>
    <w:rsid w:val="0019211F"/>
    <w:rsid w:val="001C150B"/>
    <w:rsid w:val="001F780A"/>
    <w:rsid w:val="00267D75"/>
    <w:rsid w:val="00280ECA"/>
    <w:rsid w:val="003059A2"/>
    <w:rsid w:val="0031249D"/>
    <w:rsid w:val="0033259E"/>
    <w:rsid w:val="003927AA"/>
    <w:rsid w:val="003D005E"/>
    <w:rsid w:val="003F21B1"/>
    <w:rsid w:val="004125F0"/>
    <w:rsid w:val="004422D8"/>
    <w:rsid w:val="0057129A"/>
    <w:rsid w:val="005A6A70"/>
    <w:rsid w:val="005C34A2"/>
    <w:rsid w:val="00602BDB"/>
    <w:rsid w:val="0064089C"/>
    <w:rsid w:val="00683EDD"/>
    <w:rsid w:val="00684A87"/>
    <w:rsid w:val="007014A2"/>
    <w:rsid w:val="00707B83"/>
    <w:rsid w:val="007257C6"/>
    <w:rsid w:val="00736FF5"/>
    <w:rsid w:val="007377BB"/>
    <w:rsid w:val="00760DD9"/>
    <w:rsid w:val="007612EE"/>
    <w:rsid w:val="0077565C"/>
    <w:rsid w:val="007B0F2A"/>
    <w:rsid w:val="007E1993"/>
    <w:rsid w:val="007E6694"/>
    <w:rsid w:val="007F4E89"/>
    <w:rsid w:val="0081575F"/>
    <w:rsid w:val="0088265B"/>
    <w:rsid w:val="00890D96"/>
    <w:rsid w:val="008C3F52"/>
    <w:rsid w:val="009277D9"/>
    <w:rsid w:val="009412FD"/>
    <w:rsid w:val="00994F52"/>
    <w:rsid w:val="009C31AB"/>
    <w:rsid w:val="009D3C6B"/>
    <w:rsid w:val="00A259AD"/>
    <w:rsid w:val="00A56C61"/>
    <w:rsid w:val="00A634E5"/>
    <w:rsid w:val="00AA5CB1"/>
    <w:rsid w:val="00AD7E28"/>
    <w:rsid w:val="00B01C4D"/>
    <w:rsid w:val="00B52C01"/>
    <w:rsid w:val="00BA431F"/>
    <w:rsid w:val="00BE3911"/>
    <w:rsid w:val="00BF2980"/>
    <w:rsid w:val="00BF2DA1"/>
    <w:rsid w:val="00C71D8F"/>
    <w:rsid w:val="00C82301"/>
    <w:rsid w:val="00C835E1"/>
    <w:rsid w:val="00C9389F"/>
    <w:rsid w:val="00CF2616"/>
    <w:rsid w:val="00D138CE"/>
    <w:rsid w:val="00D50A4F"/>
    <w:rsid w:val="00DC3DF2"/>
    <w:rsid w:val="00E36502"/>
    <w:rsid w:val="00E50EE9"/>
    <w:rsid w:val="00E62E76"/>
    <w:rsid w:val="00EC44E4"/>
    <w:rsid w:val="00FA74E6"/>
    <w:rsid w:val="00FD471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376D7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377BB"/>
    <w:pPr>
      <w:spacing w:before="120" w:line="360" w:lineRule="auto"/>
    </w:pPr>
    <w:rPr>
      <w:rFonts w:ascii="Palatino" w:hAnsi="Palatino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0CC"/>
    <w:pPr>
      <w:keepNext/>
      <w:keepLines/>
      <w:spacing w:before="480"/>
      <w:outlineLvl w:val="0"/>
    </w:pPr>
    <w:rPr>
      <w:rFonts w:ascii="Ubuntu" w:eastAsiaTheme="majorEastAsia" w:hAnsi="Ubuntu" w:cstheme="majorBidi"/>
      <w:b/>
      <w:bCs/>
      <w:color w:val="24406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26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0860C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860CC"/>
    <w:rPr>
      <w:rFonts w:ascii="Calibri" w:hAnsi="Calibri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0860CC"/>
    <w:rPr>
      <w:rFonts w:ascii="Ubuntu" w:eastAsiaTheme="majorEastAsia" w:hAnsi="Ubuntu" w:cstheme="majorBidi"/>
      <w:b/>
      <w:bCs/>
      <w:color w:val="244061" w:themeColor="accent1" w:themeShade="80"/>
      <w:sz w:val="32"/>
      <w:szCs w:val="32"/>
    </w:rPr>
  </w:style>
  <w:style w:type="paragraph" w:customStyle="1" w:styleId="TEXTSTYLE2">
    <w:name w:val="TEXT STYLE 2"/>
    <w:basedOn w:val="Normal"/>
    <w:qFormat/>
    <w:rsid w:val="00C71D8F"/>
    <w:rPr>
      <w:rFonts w:ascii="Open Sans SemiBold" w:hAnsi="Open Sans SemiBold"/>
    </w:rPr>
  </w:style>
  <w:style w:type="character" w:customStyle="1" w:styleId="Heading2Char">
    <w:name w:val="Heading 2 Char"/>
    <w:basedOn w:val="DefaultParagraphFont"/>
    <w:link w:val="Heading2"/>
    <w:uiPriority w:val="9"/>
    <w:rsid w:val="00CF26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1678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786"/>
    <w:rPr>
      <w:rFonts w:ascii="Open Sans" w:hAnsi="Open Sans"/>
    </w:rPr>
  </w:style>
  <w:style w:type="paragraph" w:styleId="Footer">
    <w:name w:val="footer"/>
    <w:basedOn w:val="Normal"/>
    <w:link w:val="FooterChar"/>
    <w:uiPriority w:val="99"/>
    <w:unhideWhenUsed/>
    <w:rsid w:val="0011678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786"/>
    <w:rPr>
      <w:rFonts w:ascii="Open Sans" w:hAnsi="Open San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7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786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9661B"/>
    <w:pPr>
      <w:spacing w:before="0" w:line="240" w:lineRule="auto"/>
      <w:ind w:left="720"/>
      <w:contextualSpacing/>
    </w:pPr>
    <w:rPr>
      <w:rFonts w:ascii="Calibri" w:eastAsiaTheme="minorHAnsi" w:hAnsi="Calibri" w:cs="Calibri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966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059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na.cullimore@findingfreedom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ndingfreedom.org.uk/who-we-ar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1580</Characters>
  <Application>Microsoft Office Word</Application>
  <DocSecurity>4</DocSecurity>
  <Lines>38</Lines>
  <Paragraphs>17</Paragraphs>
  <ScaleCrop>false</ScaleCrop>
  <Company>oyster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Cullimore</dc:creator>
  <cp:keywords/>
  <dc:description/>
  <cp:lastModifiedBy>Allison Pearce - Finding Freedom</cp:lastModifiedBy>
  <cp:revision>2</cp:revision>
  <dcterms:created xsi:type="dcterms:W3CDTF">2026-07-22T16:07:00Z</dcterms:created>
  <dcterms:modified xsi:type="dcterms:W3CDTF">2026-07-22T16:07:00Z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4a7209c88f3db16a1e88c0d83701e3c9c40663fb6c54c5cbd4699fffd39d2a16</vt:lpwstr>
  </property>
</Properties>
</file>